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A926C" w14:textId="1B2D4A3D" w:rsidR="00211FD3" w:rsidRPr="00211FD3" w:rsidRDefault="00211FD3" w:rsidP="00211FD3">
      <w:pPr>
        <w:jc w:val="center"/>
        <w:rPr>
          <w:b/>
          <w:bCs/>
        </w:rPr>
      </w:pPr>
      <w:r w:rsidRPr="00211FD3">
        <w:rPr>
          <w:b/>
          <w:bCs/>
        </w:rPr>
        <w:t>POKYNY PRE PEDAGÓGOV: ŠKOLSKÝ VÝLET 2026 DETSKÁ ŽELEZNICA KOŠICE (ČERMEĽ – ALPINKA)</w:t>
      </w:r>
    </w:p>
    <w:p w14:paraId="4B5AF209" w14:textId="77777777" w:rsidR="00211FD3" w:rsidRDefault="00211FD3" w:rsidP="00211FD3"/>
    <w:p w14:paraId="7D75FE51" w14:textId="1D7FA92B" w:rsidR="00211FD3" w:rsidRDefault="00211FD3" w:rsidP="00211FD3">
      <w:r>
        <w:t>Vážená pani učiteľka, vážený pán učiteľ,</w:t>
      </w:r>
    </w:p>
    <w:p w14:paraId="32AA6FA0" w14:textId="77777777" w:rsidR="00211FD3" w:rsidRDefault="00211FD3" w:rsidP="00211FD3">
      <w:r>
        <w:t>pripravili sme pre Vás stručný manuál, aby Váš výlet prebehol hladko, bezpečne a bez</w:t>
      </w:r>
    </w:p>
    <w:p w14:paraId="4F890CE3" w14:textId="77777777" w:rsidR="00211FD3" w:rsidRDefault="00211FD3" w:rsidP="00211FD3">
      <w:r>
        <w:t>zbytočného stresu.</w:t>
      </w:r>
    </w:p>
    <w:p w14:paraId="57C05068" w14:textId="3D00192D" w:rsidR="00211FD3" w:rsidRPr="00211FD3" w:rsidRDefault="00211FD3" w:rsidP="00211FD3">
      <w:pPr>
        <w:rPr>
          <w:b/>
          <w:bCs/>
        </w:rPr>
      </w:pPr>
      <w:r w:rsidRPr="00211FD3">
        <w:rPr>
          <w:b/>
          <w:bCs/>
        </w:rPr>
        <w:t>PRÍCHOD A ORGANIZÁCIA</w:t>
      </w:r>
    </w:p>
    <w:p w14:paraId="07D98DDC" w14:textId="2457E2B2" w:rsidR="00211FD3" w:rsidRDefault="00211FD3" w:rsidP="00211FD3">
      <w:r w:rsidRPr="00211FD3">
        <w:rPr>
          <w:b/>
          <w:bCs/>
        </w:rPr>
        <w:t>Miesto stretnutia:</w:t>
      </w:r>
      <w:r>
        <w:t xml:space="preserve"> </w:t>
      </w:r>
      <w:r w:rsidR="00043F54">
        <w:t>S</w:t>
      </w:r>
      <w:r>
        <w:t>tanica Čermeľ (vstup do Čermeľského údolia, konečná zastávka MHD</w:t>
      </w:r>
    </w:p>
    <w:p w14:paraId="4023EFDD" w14:textId="4B3FC0BC" w:rsidR="00211FD3" w:rsidRDefault="00211FD3" w:rsidP="00211FD3">
      <w:r>
        <w:t>č. 14).</w:t>
      </w:r>
    </w:p>
    <w:p w14:paraId="67D1DC76" w14:textId="79231F8B" w:rsidR="00211FD3" w:rsidRDefault="00211FD3" w:rsidP="00211FD3">
      <w:r w:rsidRPr="00211FD3">
        <w:rPr>
          <w:b/>
          <w:bCs/>
        </w:rPr>
        <w:t>Výstup a nástup z autobusu:</w:t>
      </w:r>
      <w:r>
        <w:t xml:space="preserve"> </w:t>
      </w:r>
      <w:r w:rsidR="00043F54">
        <w:t>V</w:t>
      </w:r>
      <w:r>
        <w:t>odič autobusu vás môže vyložiť priamo pri staničnej budove</w:t>
      </w:r>
      <w:r w:rsidR="00043F54">
        <w:t xml:space="preserve"> v Čermeli.</w:t>
      </w:r>
    </w:p>
    <w:p w14:paraId="3DB5BAF1" w14:textId="4E2EE8D7" w:rsidR="00211FD3" w:rsidRDefault="00211FD3" w:rsidP="00211FD3">
      <w:r w:rsidRPr="00211FD3">
        <w:rPr>
          <w:b/>
          <w:bCs/>
        </w:rPr>
        <w:t>Čas:</w:t>
      </w:r>
      <w:r>
        <w:t xml:space="preserve"> Prosíme o príchod celej skupiny najneskôr </w:t>
      </w:r>
      <w:r w:rsidR="00BD129A">
        <w:t>15</w:t>
      </w:r>
      <w:r>
        <w:t xml:space="preserve"> minút pred odchodom vlaku.</w:t>
      </w:r>
    </w:p>
    <w:p w14:paraId="21FE509E" w14:textId="03575AD9" w:rsidR="00211FD3" w:rsidRDefault="00211FD3" w:rsidP="00211FD3">
      <w:r w:rsidRPr="00211FD3">
        <w:rPr>
          <w:b/>
          <w:bCs/>
        </w:rPr>
        <w:t>Vybavenie:</w:t>
      </w:r>
      <w:r>
        <w:t xml:space="preserve"> Pri pokladni nahláste názov školy a presný počet osôb</w:t>
      </w:r>
      <w:r w:rsidR="00043F54">
        <w:t xml:space="preserve"> (deti, dospelí, učitelia)</w:t>
      </w:r>
      <w:r>
        <w:t>.</w:t>
      </w:r>
    </w:p>
    <w:p w14:paraId="34678781" w14:textId="3C60A68C" w:rsidR="00211FD3" w:rsidRDefault="00211FD3" w:rsidP="00211FD3">
      <w:r w:rsidRPr="00211FD3">
        <w:rPr>
          <w:b/>
          <w:bCs/>
        </w:rPr>
        <w:t>BEZPEČNOSŤ</w:t>
      </w:r>
      <w:r>
        <w:t xml:space="preserve"> (Prosíme poučiť žiakov pred jazdou)</w:t>
      </w:r>
    </w:p>
    <w:p w14:paraId="02C62BFF" w14:textId="1914D64C" w:rsidR="00211FD3" w:rsidRDefault="00211FD3" w:rsidP="00211FD3">
      <w:pPr>
        <w:pStyle w:val="Odsekzoznamu"/>
        <w:numPr>
          <w:ilvl w:val="0"/>
          <w:numId w:val="1"/>
        </w:numPr>
      </w:pPr>
      <w:r>
        <w:t>Nástup a výstup: Deti nastupujú do vozňov v sprievode personálu železnice.</w:t>
      </w:r>
    </w:p>
    <w:p w14:paraId="19080D37" w14:textId="731B9702" w:rsidR="00211FD3" w:rsidRDefault="00211FD3" w:rsidP="00211FD3">
      <w:pPr>
        <w:pStyle w:val="Odsekzoznamu"/>
        <w:numPr>
          <w:ilvl w:val="0"/>
          <w:numId w:val="1"/>
        </w:numPr>
      </w:pPr>
      <w:r>
        <w:t>Počas jazdy: Vo vozňoch (najmä otvorených) je prísne zakázané vykláňať sa, stáť na plošinách alebo vyhadzovať predmety z vlaku.</w:t>
      </w:r>
    </w:p>
    <w:p w14:paraId="64EFBE00" w14:textId="4E9FFC28" w:rsidR="00211FD3" w:rsidRDefault="00211FD3" w:rsidP="00211FD3">
      <w:pPr>
        <w:pStyle w:val="Odsekzoznamu"/>
        <w:numPr>
          <w:ilvl w:val="0"/>
          <w:numId w:val="1"/>
        </w:numPr>
      </w:pPr>
      <w:r>
        <w:t>Dozor: Prosíme učiteľov, aby sa vo vozňoch rozmiestnili rovnomerne medzi žiakov.</w:t>
      </w:r>
    </w:p>
    <w:p w14:paraId="5C58FE72" w14:textId="13D8BBE6" w:rsidR="00211FD3" w:rsidRPr="00211FD3" w:rsidRDefault="00211FD3" w:rsidP="00211FD3">
      <w:pPr>
        <w:rPr>
          <w:b/>
          <w:bCs/>
        </w:rPr>
      </w:pPr>
      <w:r w:rsidRPr="00211FD3">
        <w:rPr>
          <w:b/>
          <w:bCs/>
        </w:rPr>
        <w:t>LOGISTIKA NA ALPINKE</w:t>
      </w:r>
    </w:p>
    <w:p w14:paraId="20A19016" w14:textId="1E8478E0" w:rsidR="00211FD3" w:rsidRDefault="00211FD3" w:rsidP="00211FD3">
      <w:r w:rsidRPr="00211FD3">
        <w:rPr>
          <w:b/>
          <w:bCs/>
        </w:rPr>
        <w:t>Doba pobytu:</w:t>
      </w:r>
      <w:r>
        <w:t xml:space="preserve"> Cesta trvá cca 20 minút. Tento čas môžete využiť na desiatu vo vlaku. Na Alpinke máte čas na hry v lesoparku, návštevu areálu, náučného chodníka zvedavých myšiek a pod. </w:t>
      </w:r>
    </w:p>
    <w:p w14:paraId="712158AE" w14:textId="15C3F189" w:rsidR="00211FD3" w:rsidRDefault="00211FD3" w:rsidP="00211FD3">
      <w:r w:rsidRPr="00211FD3">
        <w:rPr>
          <w:b/>
          <w:bCs/>
        </w:rPr>
        <w:t>Spiatočná jazda:</w:t>
      </w:r>
      <w:r>
        <w:t xml:space="preserve"> Sledujte čas odchodu vlaku podľa vašej objednávky. Odporúčame byť pri vlaku 5</w:t>
      </w:r>
    </w:p>
    <w:p w14:paraId="2754105C" w14:textId="77777777" w:rsidR="00211FD3" w:rsidRDefault="00211FD3" w:rsidP="00211FD3">
      <w:r>
        <w:t>minút pred odchodom.</w:t>
      </w:r>
    </w:p>
    <w:p w14:paraId="5F046AB8" w14:textId="74C6D504" w:rsidR="00211FD3" w:rsidRDefault="00211FD3" w:rsidP="00211FD3">
      <w:r w:rsidRPr="00211FD3">
        <w:rPr>
          <w:b/>
          <w:bCs/>
        </w:rPr>
        <w:t xml:space="preserve">Odpadky: </w:t>
      </w:r>
      <w:r>
        <w:t>Prosíme, aby deti využívali smetné koše v areáli staníc a rešpektovali prírodu.</w:t>
      </w:r>
    </w:p>
    <w:p w14:paraId="477EF1C1" w14:textId="0DFC9C51" w:rsidR="00211FD3" w:rsidRDefault="00211FD3" w:rsidP="00211FD3">
      <w:r>
        <w:rPr>
          <w:rFonts w:ascii="Segoe UI Emoji" w:hAnsi="Segoe UI Emoji" w:cs="Segoe UI Emoji"/>
        </w:rPr>
        <w:t>⛈</w:t>
      </w:r>
      <w:r>
        <w:t xml:space="preserve">️ </w:t>
      </w:r>
      <w:r w:rsidRPr="00211FD3">
        <w:rPr>
          <w:b/>
          <w:bCs/>
        </w:rPr>
        <w:t>POČASIE A MOKRÝ VARIANT</w:t>
      </w:r>
    </w:p>
    <w:p w14:paraId="6C0D5BF1" w14:textId="2251D6FE" w:rsidR="00211FD3" w:rsidRDefault="00211FD3" w:rsidP="00211FD3">
      <w:pPr>
        <w:pStyle w:val="Odsekzoznamu"/>
        <w:numPr>
          <w:ilvl w:val="0"/>
          <w:numId w:val="2"/>
        </w:numPr>
      </w:pPr>
      <w:r>
        <w:t>Výlety realizujeme za každého počasia. Vlaky sú vybavené aj krytými vozňami.</w:t>
      </w:r>
    </w:p>
    <w:p w14:paraId="5B96757B" w14:textId="4F6BBF88" w:rsidR="00211FD3" w:rsidRDefault="00211FD3" w:rsidP="00211FD3">
      <w:pPr>
        <w:pStyle w:val="Odsekzoznamu"/>
        <w:numPr>
          <w:ilvl w:val="0"/>
          <w:numId w:val="4"/>
        </w:numPr>
      </w:pPr>
      <w:r>
        <w:t>V prípade silného dažďa presúvame program do zastrešeného areálu reštaurácie Alpinka</w:t>
      </w:r>
      <w:r w:rsidR="00043F54">
        <w:t>, alebo vás budeme kontaktovať a spoločne dohodneme vyhovujúcu alternatívu programu.</w:t>
      </w:r>
    </w:p>
    <w:p w14:paraId="3625D271" w14:textId="369344EA" w:rsidR="00211FD3" w:rsidRPr="00211FD3" w:rsidRDefault="00211FD3" w:rsidP="00211FD3">
      <w:pPr>
        <w:rPr>
          <w:b/>
          <w:bCs/>
        </w:rPr>
      </w:pPr>
      <w:r w:rsidRPr="00211FD3">
        <w:rPr>
          <w:b/>
          <w:bCs/>
        </w:rPr>
        <w:t>PLATBA A DOKLADY</w:t>
      </w:r>
    </w:p>
    <w:p w14:paraId="6406FBF6" w14:textId="0E3F0ABA" w:rsidR="00211FD3" w:rsidRDefault="00211FD3" w:rsidP="00211FD3">
      <w:pPr>
        <w:pStyle w:val="Odsekzoznamu"/>
        <w:numPr>
          <w:ilvl w:val="0"/>
          <w:numId w:val="4"/>
        </w:numPr>
      </w:pPr>
      <w:r>
        <w:t>Platba je možná v hotovosti, kartou alebo na faktúru (vopred je potrebné zaslať objed</w:t>
      </w:r>
      <w:r w:rsidR="00043F54">
        <w:t>n</w:t>
      </w:r>
      <w:r>
        <w:t>ávku</w:t>
      </w:r>
      <w:r w:rsidR="00043F54">
        <w:t xml:space="preserve"> e-mailom na </w:t>
      </w:r>
      <w:hyperlink r:id="rId5" w:history="1">
        <w:r w:rsidR="00043F54" w:rsidRPr="00E5701A">
          <w:rPr>
            <w:rStyle w:val="Hypertextovprepojenie"/>
          </w:rPr>
          <w:t>kezeleznica@gmail.com</w:t>
        </w:r>
      </w:hyperlink>
      <w:r w:rsidR="00043F54">
        <w:t>)</w:t>
      </w:r>
      <w:r>
        <w:t>.</w:t>
      </w:r>
    </w:p>
    <w:p w14:paraId="7AFCEE12" w14:textId="1EA0E36D" w:rsidR="00211FD3" w:rsidRDefault="00211FD3" w:rsidP="00211FD3">
      <w:pPr>
        <w:pStyle w:val="Odsekzoznamu"/>
        <w:numPr>
          <w:ilvl w:val="0"/>
          <w:numId w:val="4"/>
        </w:numPr>
      </w:pPr>
      <w:r>
        <w:t>Ak potrebujete potvrdenie pre účely preplatenia výletu, nahláste to vopred pri pokladni.</w:t>
      </w:r>
    </w:p>
    <w:p w14:paraId="54462358" w14:textId="77777777" w:rsidR="00211FD3" w:rsidRDefault="00211FD3" w:rsidP="00211FD3"/>
    <w:p w14:paraId="21C6DC15" w14:textId="3D3E6CAA" w:rsidR="00211FD3" w:rsidRPr="00211FD3" w:rsidRDefault="00211FD3" w:rsidP="00211FD3">
      <w:pPr>
        <w:jc w:val="center"/>
        <w:rPr>
          <w:b/>
          <w:bCs/>
        </w:rPr>
      </w:pPr>
      <w:r w:rsidRPr="00211FD3">
        <w:rPr>
          <w:b/>
          <w:bCs/>
        </w:rPr>
        <w:t>KONTAKTY (Sezóna 2026):</w:t>
      </w:r>
    </w:p>
    <w:p w14:paraId="53E26E93" w14:textId="77777777" w:rsidR="00043F54" w:rsidRDefault="00211FD3" w:rsidP="00043F54">
      <w:pPr>
        <w:jc w:val="center"/>
        <w:rPr>
          <w:b/>
          <w:bCs/>
          <w:sz w:val="28"/>
          <w:szCs w:val="28"/>
        </w:rPr>
      </w:pPr>
      <w:r>
        <w:t xml:space="preserve">Pokladňa Čermeľ: </w:t>
      </w:r>
      <w:r w:rsidRPr="00211FD3">
        <w:rPr>
          <w:b/>
          <w:bCs/>
          <w:sz w:val="28"/>
          <w:szCs w:val="28"/>
        </w:rPr>
        <w:t>0905 496</w:t>
      </w:r>
      <w:r w:rsidR="00043F54">
        <w:rPr>
          <w:b/>
          <w:bCs/>
          <w:sz w:val="28"/>
          <w:szCs w:val="28"/>
        </w:rPr>
        <w:t> </w:t>
      </w:r>
      <w:r w:rsidRPr="00211FD3">
        <w:rPr>
          <w:b/>
          <w:bCs/>
          <w:sz w:val="28"/>
          <w:szCs w:val="28"/>
        </w:rPr>
        <w:t>426</w:t>
      </w:r>
      <w:r w:rsidR="00043F54">
        <w:rPr>
          <w:b/>
          <w:bCs/>
          <w:sz w:val="28"/>
          <w:szCs w:val="28"/>
        </w:rPr>
        <w:t xml:space="preserve"> (Zuzana)  /  </w:t>
      </w:r>
      <w:r>
        <w:t xml:space="preserve">Koordinátor výletov: </w:t>
      </w:r>
      <w:r w:rsidRPr="00211FD3">
        <w:rPr>
          <w:b/>
          <w:bCs/>
          <w:sz w:val="28"/>
          <w:szCs w:val="28"/>
        </w:rPr>
        <w:t>0917 618</w:t>
      </w:r>
      <w:r w:rsidR="00043F54">
        <w:rPr>
          <w:b/>
          <w:bCs/>
          <w:sz w:val="28"/>
          <w:szCs w:val="28"/>
        </w:rPr>
        <w:t> </w:t>
      </w:r>
      <w:r w:rsidRPr="00211FD3">
        <w:rPr>
          <w:b/>
          <w:bCs/>
          <w:sz w:val="28"/>
          <w:szCs w:val="28"/>
        </w:rPr>
        <w:t>841</w:t>
      </w:r>
      <w:r w:rsidR="00043F54">
        <w:rPr>
          <w:b/>
          <w:bCs/>
          <w:sz w:val="28"/>
          <w:szCs w:val="28"/>
        </w:rPr>
        <w:t xml:space="preserve"> (Petra)</w:t>
      </w:r>
    </w:p>
    <w:p w14:paraId="246B3DE4" w14:textId="717FEE35" w:rsidR="00211FD3" w:rsidRPr="00211FD3" w:rsidRDefault="00211FD3" w:rsidP="00043F54">
      <w:pPr>
        <w:jc w:val="center"/>
        <w:rPr>
          <w:i/>
          <w:iCs/>
        </w:rPr>
      </w:pPr>
      <w:r w:rsidRPr="00211FD3">
        <w:rPr>
          <w:i/>
          <w:iCs/>
        </w:rPr>
        <w:t>Ďakujeme, že s nami udržiavate históriu na koľajniciach!     www.detskazeleznica.sk</w:t>
      </w:r>
    </w:p>
    <w:sectPr w:rsidR="00211FD3" w:rsidRPr="00211F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4C77"/>
    <w:multiLevelType w:val="hybridMultilevel"/>
    <w:tmpl w:val="A89AB09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DD026E"/>
    <w:multiLevelType w:val="hybridMultilevel"/>
    <w:tmpl w:val="CDEA3F0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909AE"/>
    <w:multiLevelType w:val="hybridMultilevel"/>
    <w:tmpl w:val="95486BB4"/>
    <w:lvl w:ilvl="0" w:tplc="C512FF24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B10FED"/>
    <w:multiLevelType w:val="hybridMultilevel"/>
    <w:tmpl w:val="F5E26B3E"/>
    <w:lvl w:ilvl="0" w:tplc="4B7A19D8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9128D8"/>
    <w:multiLevelType w:val="hybridMultilevel"/>
    <w:tmpl w:val="2F0AFA8A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4849048">
    <w:abstractNumId w:val="4"/>
  </w:num>
  <w:num w:numId="2" w16cid:durableId="707603602">
    <w:abstractNumId w:val="1"/>
  </w:num>
  <w:num w:numId="3" w16cid:durableId="1886405309">
    <w:abstractNumId w:val="3"/>
  </w:num>
  <w:num w:numId="4" w16cid:durableId="2011909910">
    <w:abstractNumId w:val="0"/>
  </w:num>
  <w:num w:numId="5" w16cid:durableId="1308633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FD3"/>
    <w:rsid w:val="00043F54"/>
    <w:rsid w:val="00211FD3"/>
    <w:rsid w:val="00687004"/>
    <w:rsid w:val="00BD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9EF01"/>
  <w15:chartTrackingRefBased/>
  <w15:docId w15:val="{53C74937-CACF-4E9F-89CA-513ED4B5F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11FD3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043F5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43F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ezeleznic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Lehotská</dc:creator>
  <cp:keywords/>
  <dc:description/>
  <cp:lastModifiedBy>Tereza Švejdová</cp:lastModifiedBy>
  <cp:revision>2</cp:revision>
  <dcterms:created xsi:type="dcterms:W3CDTF">2026-01-15T14:54:00Z</dcterms:created>
  <dcterms:modified xsi:type="dcterms:W3CDTF">2026-02-24T09:52:00Z</dcterms:modified>
</cp:coreProperties>
</file>